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68" w:rsidRDefault="009C6368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D41480" w:rsidRPr="00660D6A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D6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60D6A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постановление администрации города Твери </w:t>
      </w:r>
      <w:r w:rsidR="00660D6A" w:rsidRPr="00660D6A">
        <w:rPr>
          <w:rFonts w:ascii="Times New Roman" w:hAnsi="Times New Roman" w:cs="Times New Roman"/>
          <w:bCs/>
          <w:sz w:val="28"/>
          <w:szCs w:val="28"/>
        </w:rPr>
        <w:t>«</w:t>
      </w:r>
      <w:r w:rsidR="00660D6A" w:rsidRPr="00660D6A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открытого конкурса на право заключения договора</w:t>
      </w:r>
      <w:r w:rsidR="00660D6A" w:rsidRPr="00660D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0D6A" w:rsidRPr="00660D6A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Твери, и о признании утратившими силу отдельных постановлений администрации города Твери»</w:t>
      </w:r>
      <w:r w:rsidR="000E7224" w:rsidRPr="00660D6A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660D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3FF9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E72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0E7224" w:rsidRDefault="000F1497" w:rsidP="00D41480">
      <w:pPr>
        <w:pStyle w:val="ConsPlusNonformat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224">
        <w:rPr>
          <w:rFonts w:ascii="Times New Roman" w:hAnsi="Times New Roman" w:cs="Times New Roman"/>
          <w:sz w:val="28"/>
          <w:szCs w:val="28"/>
        </w:rPr>
        <w:t>1.</w:t>
      </w:r>
      <w:r w:rsidR="008247D2" w:rsidRPr="000E7224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0E7224">
        <w:rPr>
          <w:rFonts w:ascii="Times New Roman" w:hAnsi="Times New Roman" w:cs="Times New Roman"/>
          <w:sz w:val="28"/>
          <w:szCs w:val="28"/>
        </w:rPr>
        <w:t>ы</w:t>
      </w:r>
      <w:r w:rsidR="000B08D9" w:rsidRPr="000E7224">
        <w:rPr>
          <w:rFonts w:ascii="Times New Roman" w:hAnsi="Times New Roman" w:cs="Times New Roman"/>
          <w:sz w:val="28"/>
          <w:szCs w:val="28"/>
        </w:rPr>
        <w:t>,</w:t>
      </w:r>
      <w:r w:rsidR="00126911" w:rsidRPr="000E7224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0E7224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0E7224">
        <w:rPr>
          <w:rFonts w:ascii="Times New Roman" w:hAnsi="Times New Roman" w:cs="Times New Roman"/>
          <w:sz w:val="28"/>
          <w:szCs w:val="28"/>
        </w:rPr>
        <w:t xml:space="preserve"> </w:t>
      </w:r>
      <w:r w:rsidRPr="000E7224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D41480" w:rsidRPr="00660D6A" w:rsidRDefault="009E2A2C" w:rsidP="000E7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0D6A">
        <w:rPr>
          <w:rFonts w:ascii="Times New Roman" w:eastAsiaTheme="minorHAnsi" w:hAnsi="Times New Roman"/>
          <w:sz w:val="28"/>
          <w:szCs w:val="28"/>
        </w:rPr>
        <w:t xml:space="preserve">- </w:t>
      </w:r>
      <w:r w:rsidR="00660D6A" w:rsidRPr="00660D6A">
        <w:rPr>
          <w:rFonts w:ascii="Times New Roman" w:eastAsiaTheme="minorHAnsi" w:hAnsi="Times New Roman"/>
          <w:sz w:val="28"/>
          <w:szCs w:val="28"/>
        </w:rPr>
        <w:t>несоответствие действующего Положения о порядке проведения торгов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города Твери, утвержденного постановлением администрации города Твери от 26.08.2013 № 1016, предусматривающего проведение соответствующих торгов в форме открытого конкурса и открытого аукциона</w:t>
      </w:r>
      <w:r w:rsidR="009C6368" w:rsidRPr="009C6368">
        <w:rPr>
          <w:rFonts w:ascii="Times New Roman" w:eastAsiaTheme="minorHAnsi" w:hAnsi="Times New Roman"/>
          <w:sz w:val="28"/>
          <w:szCs w:val="28"/>
        </w:rPr>
        <w:t>?</w:t>
      </w:r>
      <w:r w:rsidR="00660D6A" w:rsidRPr="00660D6A">
        <w:rPr>
          <w:rFonts w:ascii="Times New Roman" w:eastAsiaTheme="minorHAnsi" w:hAnsi="Times New Roman"/>
          <w:sz w:val="28"/>
          <w:szCs w:val="28"/>
        </w:rPr>
        <w:t xml:space="preserve"> </w:t>
      </w:r>
      <w:r w:rsidR="00660D6A" w:rsidRPr="00660D6A">
        <w:rPr>
          <w:rFonts w:ascii="Times New Roman" w:eastAsiaTheme="minorHAnsi" w:hAnsi="Times New Roman"/>
          <w:bCs/>
          <w:sz w:val="28"/>
          <w:szCs w:val="28"/>
        </w:rPr>
        <w:t>решению Тверской городской Думы от 27.07.2004 № 66</w:t>
      </w:r>
      <w:r w:rsidR="00660D6A" w:rsidRPr="00660D6A">
        <w:rPr>
          <w:rFonts w:ascii="Times New Roman" w:hAnsi="Times New Roman"/>
          <w:sz w:val="28"/>
          <w:szCs w:val="28"/>
        </w:rPr>
        <w:t xml:space="preserve"> «</w:t>
      </w:r>
      <w:r w:rsidR="00660D6A" w:rsidRPr="00660D6A">
        <w:rPr>
          <w:rFonts w:ascii="Times New Roman" w:eastAsiaTheme="minorHAnsi" w:hAnsi="Times New Roman"/>
          <w:sz w:val="28"/>
          <w:szCs w:val="28"/>
        </w:rPr>
        <w:t>Об утверждении правил распространения наружной рекламы в городе</w:t>
      </w:r>
      <w:proofErr w:type="gramEnd"/>
      <w:r w:rsidR="00660D6A" w:rsidRPr="00660D6A">
        <w:rPr>
          <w:rFonts w:ascii="Times New Roman" w:eastAsiaTheme="minorHAnsi" w:hAnsi="Times New Roman"/>
          <w:sz w:val="28"/>
          <w:szCs w:val="28"/>
        </w:rPr>
        <w:t xml:space="preserve"> Твери», в </w:t>
      </w:r>
      <w:proofErr w:type="gramStart"/>
      <w:r w:rsidR="00660D6A" w:rsidRPr="00660D6A">
        <w:rPr>
          <w:rFonts w:ascii="Times New Roman" w:eastAsiaTheme="minorHAnsi" w:hAnsi="Times New Roman"/>
          <w:sz w:val="28"/>
          <w:szCs w:val="28"/>
        </w:rPr>
        <w:t>соответствии</w:t>
      </w:r>
      <w:proofErr w:type="gramEnd"/>
      <w:r w:rsidR="00660D6A" w:rsidRPr="00660D6A">
        <w:rPr>
          <w:rFonts w:ascii="Times New Roman" w:eastAsiaTheme="minorHAnsi" w:hAnsi="Times New Roman"/>
          <w:sz w:val="28"/>
          <w:szCs w:val="28"/>
        </w:rPr>
        <w:t xml:space="preserve"> с которым проведение названных торгов возможно только в форме открытого конкурса (далее – Конкурс)</w:t>
      </w:r>
      <w:r w:rsidR="00D41480" w:rsidRPr="00660D6A">
        <w:rPr>
          <w:rFonts w:ascii="Times New Roman" w:hAnsi="Times New Roman"/>
          <w:sz w:val="28"/>
          <w:szCs w:val="28"/>
        </w:rPr>
        <w:t>.</w:t>
      </w:r>
    </w:p>
    <w:p w:rsidR="000F1497" w:rsidRPr="009E2A2C" w:rsidRDefault="00126911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60D6A" w:rsidRPr="00660D6A" w:rsidRDefault="00660D6A" w:rsidP="00660D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D6A">
        <w:rPr>
          <w:rFonts w:ascii="Times New Roman" w:hAnsi="Times New Roman"/>
          <w:sz w:val="28"/>
          <w:szCs w:val="28"/>
        </w:rPr>
        <w:t>- совершенствование деятельности администрации города Твери по  проведению торгов, а именно конкурсов на право заключения договоров на установку и эксплуатацию рекламных конструкций на территории города Твери.</w:t>
      </w:r>
    </w:p>
    <w:p w:rsidR="00B86EED" w:rsidRPr="00660D6A" w:rsidRDefault="00660D6A" w:rsidP="00660D6A">
      <w:pPr>
        <w:pStyle w:val="ConsPlusNonforma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6A">
        <w:rPr>
          <w:rFonts w:ascii="Times New Roman" w:hAnsi="Times New Roman" w:cs="Times New Roman"/>
          <w:sz w:val="28"/>
          <w:szCs w:val="28"/>
        </w:rPr>
        <w:t>- обеспечение единства экономического пространства, расширения возможностей для участия физических и юридических лиц в сфере распространения наружной рекламы и стимулирования такого участия, развития добросовестной конкуренции, совершенствования деятельности администрации города Твери в данной сфере, обеспечения гласности и прозрачности распростр</w:t>
      </w:r>
      <w:r w:rsidR="009C6368">
        <w:rPr>
          <w:rFonts w:ascii="Times New Roman" w:hAnsi="Times New Roman" w:cs="Times New Roman"/>
          <w:sz w:val="28"/>
          <w:szCs w:val="28"/>
        </w:rPr>
        <w:t>анения средств наружной рекламы</w:t>
      </w:r>
      <w:r w:rsidR="00B86EED" w:rsidRPr="00660D6A">
        <w:rPr>
          <w:rFonts w:ascii="Times New Roman" w:hAnsi="Times New Roman" w:cs="Times New Roman"/>
          <w:sz w:val="28"/>
          <w:szCs w:val="28"/>
        </w:rPr>
        <w:t>.</w:t>
      </w:r>
    </w:p>
    <w:p w:rsidR="000B08D9" w:rsidRPr="00660D6A" w:rsidRDefault="000B08D9" w:rsidP="00660D6A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D6A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60D6A" w:rsidRDefault="00660D6A" w:rsidP="00660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0D6A">
        <w:rPr>
          <w:rFonts w:ascii="Times New Roman" w:eastAsiaTheme="minorHAnsi" w:hAnsi="Times New Roman"/>
          <w:sz w:val="28"/>
          <w:szCs w:val="28"/>
        </w:rPr>
        <w:t>Представленным проектом постановления устанавливаются</w:t>
      </w:r>
      <w:r>
        <w:rPr>
          <w:rFonts w:ascii="Times New Roman" w:eastAsiaTheme="minorHAnsi" w:hAnsi="Times New Roman"/>
          <w:sz w:val="28"/>
          <w:szCs w:val="28"/>
        </w:rPr>
        <w:t xml:space="preserve"> порядок проведения конкурсных процедур</w:t>
      </w:r>
      <w:r w:rsidRPr="00660D6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60D6A">
        <w:rPr>
          <w:rFonts w:ascii="Times New Roman" w:hAnsi="Times New Roman"/>
          <w:sz w:val="28"/>
          <w:szCs w:val="28"/>
        </w:rPr>
        <w:t>на право заключения договора</w:t>
      </w:r>
      <w:r w:rsidRPr="00660D6A">
        <w:rPr>
          <w:rFonts w:ascii="Times New Roman" w:hAnsi="Times New Roman"/>
          <w:bCs/>
          <w:sz w:val="28"/>
          <w:szCs w:val="28"/>
        </w:rPr>
        <w:t xml:space="preserve"> </w:t>
      </w:r>
      <w:r w:rsidRPr="00660D6A">
        <w:rPr>
          <w:rFonts w:ascii="Times New Roman" w:hAnsi="Times New Roman"/>
          <w:sz w:val="28"/>
          <w:szCs w:val="28"/>
        </w:rPr>
        <w:t xml:space="preserve">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Твери, </w:t>
      </w:r>
      <w:r w:rsidR="00B314AE">
        <w:rPr>
          <w:rFonts w:ascii="Times New Roman" w:hAnsi="Times New Roman"/>
          <w:sz w:val="28"/>
          <w:szCs w:val="28"/>
        </w:rPr>
        <w:t xml:space="preserve">а так же </w:t>
      </w:r>
      <w:r>
        <w:rPr>
          <w:rFonts w:ascii="Times New Roman" w:hAnsi="Times New Roman"/>
          <w:sz w:val="28"/>
          <w:szCs w:val="28"/>
        </w:rPr>
        <w:t xml:space="preserve">порядок заключения такого договора. </w:t>
      </w:r>
    </w:p>
    <w:p w:rsidR="00660D6A" w:rsidRPr="00660D6A" w:rsidRDefault="00660D6A" w:rsidP="00660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Рассматриваемое правовое регулирование устанавливает следующие </w:t>
      </w:r>
      <w:r w:rsidRPr="00660D6A">
        <w:rPr>
          <w:rFonts w:ascii="Times New Roman" w:eastAsiaTheme="minorHAnsi" w:hAnsi="Times New Roman"/>
          <w:sz w:val="28"/>
          <w:szCs w:val="28"/>
        </w:rPr>
        <w:t>критерии оценки заявок на участие в Конкурсе:</w:t>
      </w:r>
    </w:p>
    <w:p w:rsidR="00660D6A" w:rsidRPr="00660D6A" w:rsidRDefault="00660D6A" w:rsidP="00660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60D6A">
        <w:rPr>
          <w:rFonts w:ascii="Times New Roman" w:eastAsiaTheme="minorHAnsi" w:hAnsi="Times New Roman"/>
          <w:sz w:val="28"/>
          <w:szCs w:val="28"/>
        </w:rPr>
        <w:t xml:space="preserve">- </w:t>
      </w:r>
      <w:r w:rsidRPr="00660D6A">
        <w:rPr>
          <w:rFonts w:ascii="Times New Roman" w:hAnsi="Times New Roman"/>
          <w:sz w:val="28"/>
          <w:szCs w:val="28"/>
        </w:rPr>
        <w:t>ц</w:t>
      </w:r>
      <w:r w:rsidRPr="00660D6A">
        <w:rPr>
          <w:rFonts w:ascii="Times New Roman" w:hAnsi="Times New Roman"/>
          <w:bCs/>
          <w:sz w:val="28"/>
          <w:szCs w:val="28"/>
        </w:rPr>
        <w:t>ена за право заключения Договора;</w:t>
      </w:r>
    </w:p>
    <w:p w:rsidR="00660D6A" w:rsidRPr="00660D6A" w:rsidRDefault="00660D6A" w:rsidP="00660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60D6A">
        <w:rPr>
          <w:rFonts w:ascii="Times New Roman" w:eastAsiaTheme="minorHAnsi" w:hAnsi="Times New Roman"/>
          <w:sz w:val="28"/>
          <w:szCs w:val="28"/>
        </w:rPr>
        <w:t xml:space="preserve">- </w:t>
      </w:r>
      <w:r w:rsidRPr="00660D6A">
        <w:rPr>
          <w:rFonts w:ascii="Times New Roman" w:hAnsi="Times New Roman"/>
          <w:sz w:val="28"/>
          <w:szCs w:val="28"/>
        </w:rPr>
        <w:t>с</w:t>
      </w:r>
      <w:r w:rsidRPr="00660D6A">
        <w:rPr>
          <w:rFonts w:ascii="Times New Roman" w:hAnsi="Times New Roman"/>
          <w:bCs/>
          <w:sz w:val="28"/>
          <w:szCs w:val="28"/>
        </w:rPr>
        <w:t>рок, в течение которого победитель конкурса обязуется безвозмездно размещать на рекламной конструкции социальную рекламу в течение срока действия Договора;</w:t>
      </w:r>
    </w:p>
    <w:p w:rsidR="00660D6A" w:rsidRPr="00660D6A" w:rsidRDefault="00660D6A" w:rsidP="00660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60D6A">
        <w:rPr>
          <w:rFonts w:ascii="Times New Roman" w:hAnsi="Times New Roman"/>
          <w:bCs/>
          <w:sz w:val="28"/>
          <w:szCs w:val="28"/>
        </w:rPr>
        <w:t>- технические характеристики рекламной конструкции;</w:t>
      </w:r>
    </w:p>
    <w:p w:rsidR="000E7224" w:rsidRPr="00660D6A" w:rsidRDefault="00660D6A" w:rsidP="00660D6A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D6A">
        <w:rPr>
          <w:rFonts w:ascii="Times New Roman" w:hAnsi="Times New Roman" w:cs="Times New Roman"/>
          <w:bCs/>
          <w:sz w:val="28"/>
          <w:szCs w:val="28"/>
        </w:rPr>
        <w:t>- опыт установки и эксплуатации рекламных конструкций</w:t>
      </w:r>
      <w:r w:rsidR="000E7224" w:rsidRPr="00660D6A">
        <w:rPr>
          <w:rFonts w:ascii="Times New Roman" w:hAnsi="Times New Roman" w:cs="Times New Roman"/>
          <w:sz w:val="28"/>
          <w:szCs w:val="28"/>
        </w:rPr>
        <w:t>.</w:t>
      </w:r>
    </w:p>
    <w:p w:rsidR="002A18AF" w:rsidRPr="00F45525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</w:t>
      </w:r>
      <w:proofErr w:type="gramStart"/>
      <w:r w:rsidR="002D6514" w:rsidRPr="000855D3">
        <w:rPr>
          <w:rFonts w:ascii="Times New Roman" w:hAnsi="Times New Roman"/>
          <w:sz w:val="28"/>
          <w:szCs w:val="28"/>
        </w:rPr>
        <w:t>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9C6368" w:rsidRPr="009C6368">
        <w:rPr>
          <w:rFonts w:ascii="Times New Roman" w:hAnsi="Times New Roman"/>
          <w:sz w:val="28"/>
          <w:szCs w:val="28"/>
        </w:rPr>
        <w:t>-</w:t>
      </w:r>
      <w:r w:rsidR="00343F0A" w:rsidRPr="000F1306">
        <w:rPr>
          <w:rFonts w:ascii="Times New Roman" w:hAnsi="Times New Roman"/>
          <w:sz w:val="28"/>
          <w:szCs w:val="28"/>
        </w:rPr>
        <w:t>.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C32B0" w:rsidRPr="000855D3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2D6179">
        <w:rPr>
          <w:rFonts w:ascii="Times New Roman" w:hAnsi="Times New Roman" w:cs="Times New Roman"/>
          <w:sz w:val="28"/>
          <w:szCs w:val="28"/>
        </w:rPr>
        <w:t>-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B314AE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</w:p>
    <w:p w:rsidR="00B314AE" w:rsidRDefault="00B314AE" w:rsidP="00B314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Басуров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Роман Александрович – главный специалист отдела потребительского рынка и наружной рекламы департамента экономического развития администрации города Твери, контактный телефон: 8(4822) 79-66-38.</w:t>
      </w:r>
    </w:p>
    <w:p w:rsidR="00AC2FD1" w:rsidRPr="00B314AE" w:rsidRDefault="0032311F" w:rsidP="00B314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14AE">
        <w:rPr>
          <w:rFonts w:ascii="Times New Roman" w:hAnsi="Times New Roman"/>
          <w:sz w:val="28"/>
          <w:szCs w:val="28"/>
        </w:rPr>
        <w:t>Козлов Роман Александрович</w:t>
      </w:r>
      <w:r w:rsidR="00B314AE" w:rsidRPr="00B314AE">
        <w:rPr>
          <w:rFonts w:ascii="Times New Roman" w:hAnsi="Times New Roman"/>
          <w:sz w:val="28"/>
          <w:szCs w:val="28"/>
        </w:rPr>
        <w:t xml:space="preserve"> </w:t>
      </w:r>
      <w:r w:rsidR="00B314AE" w:rsidRPr="00B314AE">
        <w:rPr>
          <w:rFonts w:ascii="Times New Roman" w:hAnsi="Times New Roman"/>
          <w:color w:val="000000"/>
          <w:sz w:val="28"/>
          <w:szCs w:val="28"/>
        </w:rPr>
        <w:t>–</w:t>
      </w:r>
      <w:r w:rsidR="00B314AE" w:rsidRPr="00B314AE">
        <w:rPr>
          <w:rFonts w:ascii="Times New Roman" w:hAnsi="Times New Roman"/>
          <w:sz w:val="28"/>
          <w:szCs w:val="28"/>
        </w:rPr>
        <w:t xml:space="preserve"> </w:t>
      </w:r>
      <w:r w:rsidR="00AC32B0" w:rsidRPr="00B314AE">
        <w:rPr>
          <w:rFonts w:ascii="Times New Roman" w:hAnsi="Times New Roman"/>
          <w:sz w:val="28"/>
          <w:szCs w:val="28"/>
        </w:rPr>
        <w:t>главный специалист, юрист</w:t>
      </w:r>
      <w:r w:rsidR="00E4013D" w:rsidRPr="00B314AE">
        <w:rPr>
          <w:rFonts w:ascii="Times New Roman" w:hAnsi="Times New Roman"/>
          <w:sz w:val="28"/>
          <w:szCs w:val="28"/>
        </w:rPr>
        <w:t xml:space="preserve"> </w:t>
      </w:r>
      <w:r w:rsidR="00343F0A" w:rsidRPr="00B314AE">
        <w:rPr>
          <w:rFonts w:ascii="Times New Roman" w:hAnsi="Times New Roman"/>
          <w:sz w:val="28"/>
          <w:szCs w:val="28"/>
        </w:rPr>
        <w:t>отдела бухгалтерского учета и организационной работы</w:t>
      </w:r>
      <w:r w:rsidR="006664BE" w:rsidRPr="00B314AE">
        <w:rPr>
          <w:rFonts w:ascii="Times New Roman" w:hAnsi="Times New Roman"/>
          <w:sz w:val="28"/>
          <w:szCs w:val="28"/>
        </w:rPr>
        <w:t xml:space="preserve">, департамента </w:t>
      </w:r>
      <w:r w:rsidR="000D41AC" w:rsidRPr="00B314AE">
        <w:rPr>
          <w:rFonts w:ascii="Times New Roman" w:hAnsi="Times New Roman"/>
          <w:sz w:val="28"/>
          <w:szCs w:val="28"/>
        </w:rPr>
        <w:t>экономического развития</w:t>
      </w:r>
      <w:r w:rsidR="006664BE" w:rsidRPr="00B314AE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AC2FD1" w:rsidRPr="00B314AE">
        <w:rPr>
          <w:rFonts w:ascii="Times New Roman" w:hAnsi="Times New Roman"/>
          <w:sz w:val="28"/>
          <w:szCs w:val="28"/>
        </w:rPr>
        <w:t>.</w:t>
      </w:r>
    </w:p>
    <w:p w:rsidR="00B314AE" w:rsidRPr="00B314AE" w:rsidRDefault="000F1497" w:rsidP="00B314AE">
      <w:pPr>
        <w:pStyle w:val="ConsPlusNonformat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4AE">
        <w:rPr>
          <w:rFonts w:ascii="Times New Roman" w:hAnsi="Times New Roman" w:cs="Times New Roman"/>
          <w:sz w:val="28"/>
          <w:szCs w:val="28"/>
        </w:rPr>
        <w:t>Телефон:</w:t>
      </w:r>
      <w:r w:rsidR="00AC32B0" w:rsidRPr="00B314AE">
        <w:rPr>
          <w:rFonts w:ascii="Times New Roman" w:hAnsi="Times New Roman" w:cs="Times New Roman"/>
          <w:sz w:val="28"/>
          <w:szCs w:val="28"/>
        </w:rPr>
        <w:t xml:space="preserve"> 8 (4822) </w:t>
      </w:r>
      <w:r w:rsidR="00C815F7" w:rsidRPr="00B314AE">
        <w:rPr>
          <w:rFonts w:ascii="Times New Roman" w:hAnsi="Times New Roman" w:cs="Times New Roman"/>
          <w:sz w:val="28"/>
          <w:szCs w:val="28"/>
        </w:rPr>
        <w:t>42-45</w:t>
      </w:r>
      <w:r w:rsidR="00AC32B0" w:rsidRPr="00B314AE">
        <w:rPr>
          <w:rFonts w:ascii="Times New Roman" w:hAnsi="Times New Roman" w:cs="Times New Roman"/>
          <w:sz w:val="28"/>
          <w:szCs w:val="28"/>
        </w:rPr>
        <w:t>-</w:t>
      </w:r>
      <w:r w:rsidR="00C815F7" w:rsidRPr="00B314AE">
        <w:rPr>
          <w:rFonts w:ascii="Times New Roman" w:hAnsi="Times New Roman" w:cs="Times New Roman"/>
          <w:sz w:val="28"/>
          <w:szCs w:val="28"/>
        </w:rPr>
        <w:t>82</w:t>
      </w:r>
      <w:r w:rsidR="000855D3" w:rsidRPr="00B314AE">
        <w:rPr>
          <w:rFonts w:ascii="Times New Roman" w:hAnsi="Times New Roman" w:cs="Times New Roman"/>
          <w:sz w:val="28"/>
          <w:szCs w:val="28"/>
        </w:rPr>
        <w:t>.</w:t>
      </w:r>
      <w:r w:rsidRPr="00B31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97" w:rsidRPr="00B314AE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4A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C815F7" w:rsidRPr="00B314AE">
        <w:rPr>
          <w:rFonts w:ascii="Times New Roman" w:hAnsi="Times New Roman"/>
          <w:sz w:val="28"/>
          <w:szCs w:val="28"/>
        </w:rPr>
        <w:t>bipr@adm.tver.ru</w:t>
      </w:r>
      <w:r w:rsidR="00AC32B0" w:rsidRPr="00B314A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5CCB" w:rsidRPr="00B25CCB" w:rsidRDefault="000F1306" w:rsidP="002D6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9E2A2C">
        <w:rPr>
          <w:rFonts w:ascii="Times New Roman" w:eastAsiaTheme="minorHAnsi" w:hAnsi="Times New Roman"/>
          <w:sz w:val="28"/>
          <w:szCs w:val="28"/>
        </w:rPr>
        <w:t xml:space="preserve">- </w:t>
      </w:r>
      <w:r w:rsidR="00B314AE" w:rsidRPr="00660D6A">
        <w:rPr>
          <w:rFonts w:ascii="Times New Roman" w:eastAsiaTheme="minorHAnsi" w:hAnsi="Times New Roman"/>
          <w:sz w:val="28"/>
          <w:szCs w:val="28"/>
        </w:rPr>
        <w:t>несоответствие действующего Положения о порядке проведения торгов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города Твери, утвержденного постановлением администрации города Твери от 26.08.2013 № 1016, предусматривающего проведение соответствующих торгов в форме открытого конкурса и открытого аукциона</w:t>
      </w:r>
      <w:r w:rsidR="00D15198">
        <w:rPr>
          <w:rFonts w:ascii="Times New Roman" w:eastAsiaTheme="minorHAnsi" w:hAnsi="Times New Roman"/>
          <w:sz w:val="28"/>
          <w:szCs w:val="28"/>
        </w:rPr>
        <w:t>,</w:t>
      </w:r>
      <w:r w:rsidR="00B314AE" w:rsidRPr="00660D6A">
        <w:rPr>
          <w:rFonts w:ascii="Times New Roman" w:eastAsiaTheme="minorHAnsi" w:hAnsi="Times New Roman"/>
          <w:sz w:val="28"/>
          <w:szCs w:val="28"/>
        </w:rPr>
        <w:t xml:space="preserve"> </w:t>
      </w:r>
      <w:r w:rsidR="00B314AE" w:rsidRPr="00660D6A">
        <w:rPr>
          <w:rFonts w:ascii="Times New Roman" w:eastAsiaTheme="minorHAnsi" w:hAnsi="Times New Roman"/>
          <w:bCs/>
          <w:sz w:val="28"/>
          <w:szCs w:val="28"/>
        </w:rPr>
        <w:t>решению Тверской городской Думы от 27.07.2004 № 66</w:t>
      </w:r>
      <w:r w:rsidR="00B314AE" w:rsidRPr="00660D6A">
        <w:rPr>
          <w:rFonts w:ascii="Times New Roman" w:hAnsi="Times New Roman"/>
          <w:sz w:val="28"/>
          <w:szCs w:val="28"/>
        </w:rPr>
        <w:t xml:space="preserve"> «</w:t>
      </w:r>
      <w:r w:rsidR="00B314AE" w:rsidRPr="00660D6A">
        <w:rPr>
          <w:rFonts w:ascii="Times New Roman" w:eastAsiaTheme="minorHAnsi" w:hAnsi="Times New Roman"/>
          <w:sz w:val="28"/>
          <w:szCs w:val="28"/>
        </w:rPr>
        <w:t>Об утверждении правил распространения наружной рекламы в городе</w:t>
      </w:r>
      <w:proofErr w:type="gramEnd"/>
      <w:r w:rsidR="00B314AE" w:rsidRPr="00660D6A">
        <w:rPr>
          <w:rFonts w:ascii="Times New Roman" w:eastAsiaTheme="minorHAnsi" w:hAnsi="Times New Roman"/>
          <w:sz w:val="28"/>
          <w:szCs w:val="28"/>
        </w:rPr>
        <w:t xml:space="preserve"> Твери», в </w:t>
      </w:r>
      <w:proofErr w:type="gramStart"/>
      <w:r w:rsidR="00B314AE" w:rsidRPr="00660D6A">
        <w:rPr>
          <w:rFonts w:ascii="Times New Roman" w:eastAsiaTheme="minorHAnsi" w:hAnsi="Times New Roman"/>
          <w:sz w:val="28"/>
          <w:szCs w:val="28"/>
        </w:rPr>
        <w:t>соответствии</w:t>
      </w:r>
      <w:proofErr w:type="gramEnd"/>
      <w:r w:rsidR="00B314AE" w:rsidRPr="00660D6A">
        <w:rPr>
          <w:rFonts w:ascii="Times New Roman" w:eastAsiaTheme="minorHAnsi" w:hAnsi="Times New Roman"/>
          <w:sz w:val="28"/>
          <w:szCs w:val="28"/>
        </w:rPr>
        <w:t xml:space="preserve"> с которым проведение названных торгов возможно только в форме открытого конкурса</w:t>
      </w:r>
      <w:r w:rsidR="000D41AC" w:rsidRPr="000D41A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</w:t>
      </w:r>
      <w:r w:rsidR="0032311F">
        <w:rPr>
          <w:rFonts w:ascii="Times New Roman" w:hAnsi="Times New Roman" w:cs="Times New Roman"/>
          <w:sz w:val="28"/>
          <w:szCs w:val="28"/>
        </w:rPr>
        <w:lastRenderedPageBreak/>
        <w:t>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</w:t>
      </w:r>
      <w:r w:rsidRPr="00372C97">
        <w:rPr>
          <w:rFonts w:ascii="Times New Roman" w:hAnsi="Times New Roman"/>
          <w:sz w:val="28"/>
          <w:szCs w:val="28"/>
        </w:rPr>
        <w:t xml:space="preserve"> Социальные группы, заинтересованные в устранении проблемы,</w:t>
      </w:r>
      <w:r w:rsidR="006C4037" w:rsidRPr="00372C97">
        <w:rPr>
          <w:rFonts w:ascii="Times New Roman" w:hAnsi="Times New Roman"/>
          <w:sz w:val="28"/>
          <w:szCs w:val="28"/>
        </w:rPr>
        <w:t xml:space="preserve"> </w:t>
      </w:r>
      <w:r w:rsidRPr="00372C9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372C97">
        <w:rPr>
          <w:rFonts w:ascii="Times New Roman" w:hAnsi="Times New Roman"/>
          <w:sz w:val="28"/>
          <w:szCs w:val="28"/>
        </w:rPr>
        <w:t xml:space="preserve"> </w:t>
      </w:r>
      <w:r w:rsidR="00372C97" w:rsidRPr="00372C97">
        <w:rPr>
          <w:rFonts w:ascii="Times New Roman" w:hAnsi="Times New Roman"/>
          <w:sz w:val="28"/>
          <w:szCs w:val="28"/>
        </w:rPr>
        <w:t>юридические лица, индивидуальные предприниматели, физические лица</w:t>
      </w:r>
      <w:r w:rsidR="006C4037" w:rsidRPr="00372C97">
        <w:rPr>
          <w:rFonts w:ascii="Times New Roman" w:hAnsi="Times New Roman"/>
          <w:sz w:val="28"/>
          <w:szCs w:val="28"/>
        </w:rPr>
        <w:t xml:space="preserve">, </w:t>
      </w:r>
      <w:r w:rsidR="00372C97" w:rsidRPr="00372C97">
        <w:rPr>
          <w:rFonts w:ascii="Times New Roman" w:hAnsi="Times New Roman"/>
          <w:sz w:val="28"/>
          <w:szCs w:val="28"/>
        </w:rPr>
        <w:t>органы местного самоуправления.</w:t>
      </w:r>
    </w:p>
    <w:p w:rsidR="0007209A" w:rsidRPr="00B86EE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372C97">
        <w:rPr>
          <w:rFonts w:ascii="Times New Roman" w:hAnsi="Times New Roman"/>
          <w:sz w:val="28"/>
          <w:szCs w:val="28"/>
        </w:rPr>
        <w:t>несоответствие постановления администрации города Твери решению Тверской городской Думы.</w:t>
      </w:r>
    </w:p>
    <w:p w:rsidR="00E4013D" w:rsidRPr="00E4013D" w:rsidRDefault="000F1497" w:rsidP="00D15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CF7B79">
        <w:rPr>
          <w:rFonts w:ascii="Times New Roman" w:hAnsi="Times New Roman"/>
          <w:sz w:val="28"/>
          <w:szCs w:val="28"/>
          <w:lang w:eastAsia="ru-RU"/>
        </w:rPr>
        <w:t xml:space="preserve">Постановления администрации города Твери от 26.08.2013 № 1016 «Об утверждении Положения о порядке проведения торгов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города Твери» </w:t>
      </w:r>
      <w:r w:rsidR="005A7BD1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686"/>
        <w:gridCol w:w="2977"/>
      </w:tblGrid>
      <w:tr w:rsidR="000F1497" w:rsidRPr="00322AFF" w:rsidTr="00CF7B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CF7B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Default="000F1497" w:rsidP="00CF7B79">
            <w:pPr>
              <w:spacing w:after="0" w:line="240" w:lineRule="auto"/>
              <w:ind w:firstLine="364"/>
              <w:jc w:val="both"/>
              <w:rPr>
                <w:rFonts w:ascii="Times New Roman" w:hAnsi="Times New Roman"/>
              </w:rPr>
            </w:pPr>
            <w:r w:rsidRPr="00CF7B79">
              <w:rPr>
                <w:rFonts w:ascii="Times New Roman" w:hAnsi="Times New Roman"/>
              </w:rPr>
              <w:t>Цель</w:t>
            </w:r>
            <w:r w:rsidR="00CF7B79">
              <w:rPr>
                <w:rFonts w:ascii="Times New Roman" w:hAnsi="Times New Roman"/>
              </w:rPr>
              <w:t xml:space="preserve"> </w:t>
            </w:r>
            <w:r w:rsidRPr="00CF7B79">
              <w:rPr>
                <w:rFonts w:ascii="Times New Roman" w:hAnsi="Times New Roman"/>
              </w:rPr>
              <w:t>1</w:t>
            </w:r>
            <w:r w:rsidR="00D65307" w:rsidRPr="00CF7B79">
              <w:rPr>
                <w:rFonts w:ascii="Times New Roman" w:hAnsi="Times New Roman"/>
              </w:rPr>
              <w:t>.</w:t>
            </w:r>
            <w:r w:rsidR="00E4013D" w:rsidRPr="00CF7B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F7B79">
              <w:rPr>
                <w:rFonts w:ascii="Times New Roman" w:hAnsi="Times New Roman"/>
              </w:rPr>
              <w:t>С</w:t>
            </w:r>
            <w:r w:rsidR="00CF7B79" w:rsidRPr="00CF7B79">
              <w:rPr>
                <w:rFonts w:ascii="Times New Roman" w:hAnsi="Times New Roman"/>
              </w:rPr>
              <w:t>овершенствование деятельности администрации города Твери по проведению торгов, а именно конкурсов на право заключения договоров на установку и эксплуатацию рекламных конструкций на территории города Твери.</w:t>
            </w:r>
          </w:p>
          <w:p w:rsidR="000F1497" w:rsidRPr="00CF7B79" w:rsidRDefault="00CF7B79" w:rsidP="009C6368">
            <w:pPr>
              <w:spacing w:after="0" w:line="240" w:lineRule="auto"/>
              <w:ind w:firstLine="3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2.</w:t>
            </w:r>
            <w:r w:rsidRPr="00CF7B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CF7B79">
              <w:rPr>
                <w:rFonts w:ascii="Times New Roman" w:hAnsi="Times New Roman"/>
              </w:rPr>
              <w:t>беспечение единства экономического пространства, расширения возможностей для участия физических и юридических лиц в сфере распространения наружной рекламы и стимулирования такого участия, развития добросовестной конкуренции, совершенствования деятельности администрации города Твери в данной сфере, обеспечения гласности и прозрачности распростра</w:t>
            </w:r>
            <w:r w:rsidR="009C6368">
              <w:rPr>
                <w:rFonts w:ascii="Times New Roman" w:hAnsi="Times New Roman"/>
              </w:rPr>
              <w:t>нения средств наружной рекламы.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C6368" w:rsidRDefault="009C6368" w:rsidP="009C63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исполнения предлагаемого правового регулирования в случае его принятия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CF7B7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F7B79" w:rsidRPr="00CF7B79" w:rsidRDefault="000F1497" w:rsidP="00CF7B7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F7B79">
        <w:rPr>
          <w:rFonts w:ascii="Times New Roman" w:hAnsi="Times New Roman"/>
          <w:sz w:val="28"/>
          <w:szCs w:val="28"/>
        </w:rPr>
        <w:t>3.4. Действующие нормати</w:t>
      </w:r>
      <w:r w:rsidR="00CB69A0" w:rsidRPr="00CF7B79">
        <w:rPr>
          <w:rFonts w:ascii="Times New Roman" w:hAnsi="Times New Roman"/>
          <w:sz w:val="28"/>
          <w:szCs w:val="28"/>
        </w:rPr>
        <w:t xml:space="preserve">вные правовые акты, поручения, </w:t>
      </w:r>
      <w:r w:rsidRPr="00CF7B79">
        <w:rPr>
          <w:rFonts w:ascii="Times New Roman" w:hAnsi="Times New Roman"/>
          <w:sz w:val="28"/>
          <w:szCs w:val="28"/>
        </w:rPr>
        <w:t>другие решения,</w:t>
      </w:r>
      <w:r w:rsidR="00017946" w:rsidRPr="00CF7B79">
        <w:rPr>
          <w:rFonts w:ascii="Times New Roman" w:hAnsi="Times New Roman"/>
          <w:sz w:val="28"/>
          <w:szCs w:val="28"/>
        </w:rPr>
        <w:t xml:space="preserve"> </w:t>
      </w:r>
      <w:r w:rsidRPr="00CF7B79">
        <w:rPr>
          <w:rFonts w:ascii="Times New Roman" w:hAnsi="Times New Roman"/>
          <w:sz w:val="28"/>
          <w:szCs w:val="28"/>
        </w:rPr>
        <w:t>из которых вытекает необходимость разраб</w:t>
      </w:r>
      <w:r w:rsidR="00017946" w:rsidRPr="00CF7B79">
        <w:rPr>
          <w:rFonts w:ascii="Times New Roman" w:hAnsi="Times New Roman"/>
          <w:sz w:val="28"/>
          <w:szCs w:val="28"/>
        </w:rPr>
        <w:t xml:space="preserve">отки предлагаемого правового </w:t>
      </w:r>
      <w:r w:rsidRPr="00CF7B79">
        <w:rPr>
          <w:rFonts w:ascii="Times New Roman" w:hAnsi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CF7B79">
        <w:rPr>
          <w:rFonts w:ascii="Times New Roman" w:hAnsi="Times New Roman"/>
          <w:sz w:val="28"/>
          <w:szCs w:val="28"/>
        </w:rPr>
        <w:t xml:space="preserve"> </w:t>
      </w:r>
      <w:r w:rsidRPr="00CF7B79">
        <w:rPr>
          <w:rFonts w:ascii="Times New Roman" w:hAnsi="Times New Roman"/>
          <w:sz w:val="28"/>
          <w:szCs w:val="28"/>
        </w:rPr>
        <w:t>указанных целей:</w:t>
      </w:r>
      <w:r w:rsidR="00AE08EB" w:rsidRPr="00CF7B79">
        <w:rPr>
          <w:rFonts w:ascii="Times New Roman" w:hAnsi="Times New Roman"/>
          <w:sz w:val="28"/>
          <w:szCs w:val="28"/>
        </w:rPr>
        <w:t xml:space="preserve"> </w:t>
      </w:r>
      <w:r w:rsidR="00CF7B79" w:rsidRPr="00CF7B79">
        <w:rPr>
          <w:rFonts w:ascii="Times New Roman" w:eastAsiaTheme="minorHAnsi" w:hAnsi="Times New Roman"/>
          <w:sz w:val="28"/>
          <w:szCs w:val="28"/>
        </w:rPr>
        <w:t>Федеральный закон от 13.03.2006 № 38-ФЗ «О рекламе»</w:t>
      </w:r>
      <w:r w:rsidR="00CF7B79" w:rsidRPr="00CF7B79">
        <w:rPr>
          <w:rFonts w:ascii="Times New Roman" w:eastAsiaTheme="minorHAnsi" w:hAnsi="Times New Roman"/>
          <w:bCs/>
          <w:sz w:val="28"/>
          <w:szCs w:val="28"/>
        </w:rPr>
        <w:t xml:space="preserve">; </w:t>
      </w:r>
      <w:r w:rsidR="00CF7B79">
        <w:rPr>
          <w:rFonts w:ascii="Times New Roman" w:eastAsiaTheme="minorHAnsi" w:hAnsi="Times New Roman"/>
          <w:sz w:val="28"/>
          <w:szCs w:val="28"/>
        </w:rPr>
        <w:t>р</w:t>
      </w:r>
      <w:r w:rsidR="00CF7B79" w:rsidRPr="00CF7B79">
        <w:rPr>
          <w:rFonts w:ascii="Times New Roman" w:eastAsiaTheme="minorHAnsi" w:hAnsi="Times New Roman"/>
          <w:bCs/>
          <w:sz w:val="28"/>
          <w:szCs w:val="28"/>
        </w:rPr>
        <w:t>ешение Тверской городской Думы от 27.07.2004 № 66</w:t>
      </w:r>
      <w:r w:rsidR="00CF7B79" w:rsidRPr="00CF7B79">
        <w:rPr>
          <w:rFonts w:ascii="Times New Roman" w:hAnsi="Times New Roman"/>
          <w:sz w:val="28"/>
          <w:szCs w:val="28"/>
        </w:rPr>
        <w:t xml:space="preserve"> «</w:t>
      </w:r>
      <w:r w:rsidR="00CF7B79" w:rsidRPr="00CF7B79">
        <w:rPr>
          <w:rFonts w:ascii="Times New Roman" w:eastAsiaTheme="minorHAnsi" w:hAnsi="Times New Roman"/>
          <w:sz w:val="28"/>
          <w:szCs w:val="28"/>
        </w:rPr>
        <w:t xml:space="preserve">Об утверждении правил распространения наружной рекламы в городе Твери».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701"/>
        <w:gridCol w:w="2268"/>
      </w:tblGrid>
      <w:tr w:rsidR="000F1497" w:rsidRPr="00E4013D" w:rsidTr="00CF7B7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9C6368">
        <w:trPr>
          <w:trHeight w:val="38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Default="00CF7B79" w:rsidP="00CF7B79">
            <w:pPr>
              <w:spacing w:after="0" w:line="240" w:lineRule="auto"/>
              <w:ind w:firstLine="364"/>
              <w:jc w:val="both"/>
              <w:rPr>
                <w:rFonts w:ascii="Times New Roman" w:hAnsi="Times New Roman"/>
              </w:rPr>
            </w:pPr>
            <w:r w:rsidRPr="00CF7B79">
              <w:rPr>
                <w:rFonts w:ascii="Times New Roman" w:hAnsi="Times New Roman"/>
              </w:rPr>
              <w:lastRenderedPageBreak/>
              <w:t>Цель</w:t>
            </w:r>
            <w:r>
              <w:rPr>
                <w:rFonts w:ascii="Times New Roman" w:hAnsi="Times New Roman"/>
              </w:rPr>
              <w:t xml:space="preserve"> </w:t>
            </w:r>
            <w:r w:rsidRPr="00CF7B79">
              <w:rPr>
                <w:rFonts w:ascii="Times New Roman" w:hAnsi="Times New Roman"/>
              </w:rPr>
              <w:t>1.</w:t>
            </w:r>
            <w:r w:rsidRPr="00CF7B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CF7B79">
              <w:rPr>
                <w:rFonts w:ascii="Times New Roman" w:hAnsi="Times New Roman"/>
              </w:rPr>
              <w:t>овершенствование деятельности администрации города Твери по проведению торгов, а именно конкурсов на право заключения договоров на установку и эксплуатацию рекламных конструкций на территории города Твери.</w:t>
            </w:r>
          </w:p>
          <w:p w:rsidR="0073653B" w:rsidRPr="005A7BD1" w:rsidRDefault="00CF7B79" w:rsidP="009C6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Цель 2.</w:t>
            </w:r>
            <w:r w:rsidRPr="00CF7B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CF7B79">
              <w:rPr>
                <w:rFonts w:ascii="Times New Roman" w:hAnsi="Times New Roman"/>
              </w:rPr>
              <w:t>беспечение единства экономического пространства, расширения возможностей для участия физических и юридических лиц в сфере распространения наружной рекламы и стимулирования такого участия, развития добросовестной конкуренции, совершенствования деятельности администрации города Твери в данной сфере, обеспечения гласности и прозрачности распространения средств наружной рекламы</w:t>
            </w:r>
            <w:r w:rsidR="009C6368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CF7B79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CF7B79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экономического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CF7B79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F7B79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6.3. Количественная оценка расходов и возможных поступлений, 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CF7B79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601294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физические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CF7B79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79" w:rsidRPr="00E345C7" w:rsidRDefault="00CF7B79" w:rsidP="00524C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0930C4" w:rsidRPr="00CF7B79">
        <w:rPr>
          <w:rFonts w:ascii="Times New Roman" w:eastAsiaTheme="minorHAnsi" w:hAnsi="Times New Roman" w:cs="Times New Roman"/>
          <w:sz w:val="28"/>
          <w:szCs w:val="28"/>
        </w:rPr>
        <w:t>Федеральны</w:t>
      </w:r>
      <w:r w:rsidR="000930C4">
        <w:rPr>
          <w:rFonts w:ascii="Times New Roman" w:eastAsiaTheme="minorHAnsi" w:hAnsi="Times New Roman" w:cs="Times New Roman"/>
          <w:sz w:val="28"/>
          <w:szCs w:val="28"/>
        </w:rPr>
        <w:t>м</w:t>
      </w:r>
      <w:r w:rsidR="000930C4" w:rsidRPr="00CF7B79">
        <w:rPr>
          <w:rFonts w:ascii="Times New Roman" w:eastAsiaTheme="minorHAnsi" w:hAnsi="Times New Roman" w:cs="Times New Roman"/>
          <w:sz w:val="28"/>
          <w:szCs w:val="28"/>
        </w:rPr>
        <w:t xml:space="preserve"> закон от 13.03.2006 № 38-ФЗ «О рекламе»</w:t>
      </w:r>
      <w:r w:rsidR="000930C4" w:rsidRPr="00CF7B79">
        <w:rPr>
          <w:rFonts w:ascii="Times New Roman" w:eastAsiaTheme="minorHAnsi" w:hAnsi="Times New Roman" w:cs="Times New Roman"/>
          <w:bCs/>
          <w:sz w:val="28"/>
          <w:szCs w:val="28"/>
        </w:rPr>
        <w:t xml:space="preserve">; </w:t>
      </w:r>
      <w:r w:rsidR="000930C4">
        <w:rPr>
          <w:rFonts w:ascii="Times New Roman" w:eastAsiaTheme="minorHAnsi" w:hAnsi="Times New Roman"/>
          <w:sz w:val="28"/>
          <w:szCs w:val="28"/>
        </w:rPr>
        <w:t>р</w:t>
      </w:r>
      <w:r w:rsidR="000930C4" w:rsidRPr="00CF7B79">
        <w:rPr>
          <w:rFonts w:ascii="Times New Roman" w:eastAsiaTheme="minorHAnsi" w:hAnsi="Times New Roman" w:cs="Times New Roman"/>
          <w:bCs/>
          <w:sz w:val="28"/>
          <w:szCs w:val="28"/>
        </w:rPr>
        <w:t>ешение</w:t>
      </w:r>
      <w:r w:rsidR="000930C4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0930C4" w:rsidRPr="00CF7B79">
        <w:rPr>
          <w:rFonts w:ascii="Times New Roman" w:eastAsiaTheme="minorHAnsi" w:hAnsi="Times New Roman" w:cs="Times New Roman"/>
          <w:bCs/>
          <w:sz w:val="28"/>
          <w:szCs w:val="28"/>
        </w:rPr>
        <w:t xml:space="preserve"> Тверской городской Думы от 27.07.2004 № 66</w:t>
      </w:r>
      <w:r w:rsidR="000930C4" w:rsidRPr="00CF7B79">
        <w:rPr>
          <w:rFonts w:ascii="Times New Roman" w:hAnsi="Times New Roman" w:cs="Times New Roman"/>
          <w:sz w:val="28"/>
          <w:szCs w:val="28"/>
        </w:rPr>
        <w:t xml:space="preserve"> «</w:t>
      </w:r>
      <w:r w:rsidR="000930C4" w:rsidRPr="00CF7B79">
        <w:rPr>
          <w:rFonts w:ascii="Times New Roman" w:eastAsiaTheme="minorHAnsi" w:hAnsi="Times New Roman" w:cs="Times New Roman"/>
          <w:sz w:val="28"/>
          <w:szCs w:val="28"/>
        </w:rPr>
        <w:t>Об утверждении правил распространения наружной рекламы в городе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093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0930C4" w:rsidRDefault="000930C4" w:rsidP="0009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0D6A">
        <w:rPr>
          <w:rFonts w:ascii="Times New Roman" w:eastAsiaTheme="minorHAnsi" w:hAnsi="Times New Roman"/>
          <w:sz w:val="28"/>
          <w:szCs w:val="28"/>
        </w:rPr>
        <w:t>Представленным проектом постановления устанавливаются</w:t>
      </w:r>
      <w:r>
        <w:rPr>
          <w:rFonts w:ascii="Times New Roman" w:eastAsiaTheme="minorHAnsi" w:hAnsi="Times New Roman"/>
          <w:sz w:val="28"/>
          <w:szCs w:val="28"/>
        </w:rPr>
        <w:t xml:space="preserve"> порядок проведения конкурсных процедур</w:t>
      </w:r>
      <w:r w:rsidRPr="00660D6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60D6A">
        <w:rPr>
          <w:rFonts w:ascii="Times New Roman" w:hAnsi="Times New Roman"/>
          <w:sz w:val="28"/>
          <w:szCs w:val="28"/>
        </w:rPr>
        <w:t>на право заключения договора</w:t>
      </w:r>
      <w:r w:rsidRPr="00660D6A">
        <w:rPr>
          <w:rFonts w:ascii="Times New Roman" w:hAnsi="Times New Roman"/>
          <w:bCs/>
          <w:sz w:val="28"/>
          <w:szCs w:val="28"/>
        </w:rPr>
        <w:t xml:space="preserve"> </w:t>
      </w:r>
      <w:r w:rsidRPr="00660D6A">
        <w:rPr>
          <w:rFonts w:ascii="Times New Roman" w:hAnsi="Times New Roman"/>
          <w:sz w:val="28"/>
          <w:szCs w:val="28"/>
        </w:rPr>
        <w:t xml:space="preserve">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Твери, </w:t>
      </w:r>
      <w:r>
        <w:rPr>
          <w:rFonts w:ascii="Times New Roman" w:hAnsi="Times New Roman"/>
          <w:sz w:val="28"/>
          <w:szCs w:val="28"/>
        </w:rPr>
        <w:t xml:space="preserve">а так же порядок заключения такого договора. </w:t>
      </w:r>
    </w:p>
    <w:p w:rsidR="000930C4" w:rsidRPr="00660D6A" w:rsidRDefault="000930C4" w:rsidP="0009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Рассматриваемое правовое регулирование устанавливает следующие </w:t>
      </w:r>
      <w:r w:rsidRPr="00660D6A">
        <w:rPr>
          <w:rFonts w:ascii="Times New Roman" w:eastAsiaTheme="minorHAnsi" w:hAnsi="Times New Roman"/>
          <w:sz w:val="28"/>
          <w:szCs w:val="28"/>
        </w:rPr>
        <w:t>критерии оценки заявок на участие в Конкурсе:</w:t>
      </w:r>
    </w:p>
    <w:p w:rsidR="000930C4" w:rsidRPr="00660D6A" w:rsidRDefault="000930C4" w:rsidP="0009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60D6A">
        <w:rPr>
          <w:rFonts w:ascii="Times New Roman" w:eastAsiaTheme="minorHAnsi" w:hAnsi="Times New Roman"/>
          <w:sz w:val="28"/>
          <w:szCs w:val="28"/>
        </w:rPr>
        <w:t xml:space="preserve">- </w:t>
      </w:r>
      <w:r w:rsidRPr="00660D6A">
        <w:rPr>
          <w:rFonts w:ascii="Times New Roman" w:hAnsi="Times New Roman"/>
          <w:sz w:val="28"/>
          <w:szCs w:val="28"/>
        </w:rPr>
        <w:t>ц</w:t>
      </w:r>
      <w:r w:rsidRPr="00660D6A">
        <w:rPr>
          <w:rFonts w:ascii="Times New Roman" w:hAnsi="Times New Roman"/>
          <w:bCs/>
          <w:sz w:val="28"/>
          <w:szCs w:val="28"/>
        </w:rPr>
        <w:t>ена за право заключения Договора;</w:t>
      </w:r>
    </w:p>
    <w:p w:rsidR="00E74B66" w:rsidRDefault="000930C4" w:rsidP="000930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0D6A">
        <w:rPr>
          <w:rFonts w:ascii="Times New Roman" w:eastAsiaTheme="minorHAnsi" w:hAnsi="Times New Roman"/>
          <w:sz w:val="28"/>
          <w:szCs w:val="28"/>
        </w:rPr>
        <w:t xml:space="preserve">- </w:t>
      </w:r>
      <w:r w:rsidRPr="00660D6A">
        <w:rPr>
          <w:rFonts w:ascii="Times New Roman" w:hAnsi="Times New Roman"/>
          <w:sz w:val="28"/>
          <w:szCs w:val="28"/>
        </w:rPr>
        <w:t>с</w:t>
      </w:r>
      <w:r w:rsidRPr="00660D6A">
        <w:rPr>
          <w:rFonts w:ascii="Times New Roman" w:hAnsi="Times New Roman"/>
          <w:bCs/>
          <w:sz w:val="28"/>
          <w:szCs w:val="28"/>
        </w:rPr>
        <w:t>рок, в течение которого победитель конкурса обязуется безвозмездно размещать на рекламной конструкции социальную рекламу в течение срока действия Договора</w:t>
      </w:r>
      <w:r w:rsidR="000C4A28" w:rsidRPr="002D2350">
        <w:rPr>
          <w:rFonts w:ascii="Times New Roman" w:hAnsi="Times New Roman"/>
          <w:sz w:val="28"/>
          <w:szCs w:val="28"/>
        </w:rPr>
        <w:t>.</w:t>
      </w:r>
    </w:p>
    <w:p w:rsidR="00024171" w:rsidRPr="00660D6A" w:rsidRDefault="00024171" w:rsidP="00024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60D6A">
        <w:rPr>
          <w:rFonts w:ascii="Times New Roman" w:hAnsi="Times New Roman"/>
          <w:bCs/>
          <w:sz w:val="28"/>
          <w:szCs w:val="28"/>
        </w:rPr>
        <w:lastRenderedPageBreak/>
        <w:t>- технические характеристики рекламной конструкции;</w:t>
      </w:r>
    </w:p>
    <w:p w:rsidR="00024171" w:rsidRPr="00660D6A" w:rsidRDefault="00024171" w:rsidP="00024171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D6A">
        <w:rPr>
          <w:rFonts w:ascii="Times New Roman" w:hAnsi="Times New Roman" w:cs="Times New Roman"/>
          <w:bCs/>
          <w:sz w:val="28"/>
          <w:szCs w:val="28"/>
        </w:rPr>
        <w:t>- опыт установки и эксплуатации рекламных конструкций</w:t>
      </w:r>
      <w:r w:rsidRPr="00660D6A">
        <w:rPr>
          <w:rFonts w:ascii="Times New Roman" w:hAnsi="Times New Roman" w:cs="Times New Roman"/>
          <w:sz w:val="28"/>
          <w:szCs w:val="28"/>
        </w:rPr>
        <w:t>.</w:t>
      </w:r>
    </w:p>
    <w:p w:rsidR="00024171" w:rsidRPr="002D2350" w:rsidRDefault="00024171" w:rsidP="000930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073FF9">
        <w:rPr>
          <w:rFonts w:ascii="Times New Roman" w:hAnsi="Times New Roman" w:cs="Times New Roman"/>
          <w:sz w:val="28"/>
          <w:szCs w:val="28"/>
        </w:rPr>
        <w:t>март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</w:t>
      </w:r>
      <w:r w:rsidR="00F3267F">
        <w:rPr>
          <w:rFonts w:ascii="Times New Roman" w:hAnsi="Times New Roman" w:cs="Times New Roman"/>
          <w:sz w:val="28"/>
          <w:szCs w:val="28"/>
        </w:rPr>
        <w:t>9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930C4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D77ADA">
        <w:rPr>
          <w:rFonts w:ascii="Times New Roman" w:hAnsi="Times New Roman" w:cs="Times New Roman"/>
          <w:sz w:val="28"/>
          <w:szCs w:val="28"/>
        </w:rPr>
        <w:t>1</w:t>
      </w:r>
      <w:r w:rsidR="000930C4">
        <w:rPr>
          <w:rFonts w:ascii="Times New Roman" w:hAnsi="Times New Roman" w:cs="Times New Roman"/>
          <w:sz w:val="28"/>
          <w:szCs w:val="28"/>
        </w:rPr>
        <w:t>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0930C4">
        <w:rPr>
          <w:rFonts w:ascii="Times New Roman" w:hAnsi="Times New Roman" w:cs="Times New Roman"/>
          <w:sz w:val="28"/>
          <w:szCs w:val="28"/>
        </w:rPr>
        <w:t>января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0930C4">
        <w:rPr>
          <w:rFonts w:ascii="Times New Roman" w:hAnsi="Times New Roman" w:cs="Times New Roman"/>
          <w:sz w:val="28"/>
          <w:szCs w:val="28"/>
        </w:rPr>
        <w:t>9</w:t>
      </w:r>
      <w:r w:rsidR="00D151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D77ADA">
        <w:rPr>
          <w:rFonts w:ascii="Times New Roman" w:hAnsi="Times New Roman" w:cs="Times New Roman"/>
          <w:sz w:val="28"/>
          <w:szCs w:val="28"/>
        </w:rPr>
        <w:t>21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0930C4">
        <w:rPr>
          <w:rFonts w:ascii="Times New Roman" w:hAnsi="Times New Roman" w:cs="Times New Roman"/>
          <w:sz w:val="28"/>
          <w:szCs w:val="28"/>
        </w:rPr>
        <w:t>января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0930C4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</w:t>
      </w:r>
      <w:bookmarkStart w:id="3" w:name="_GoBack"/>
      <w:bookmarkEnd w:id="3"/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>
        <w:rPr>
          <w:rFonts w:ascii="Times New Roman" w:hAnsi="Times New Roman" w:cs="Times New Roman"/>
          <w:sz w:val="28"/>
          <w:szCs w:val="28"/>
        </w:rPr>
        <w:t>замечания и предложения поступили от 1 субъекта предпринимательства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D77ADA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6C" w:rsidRDefault="009C5E6C" w:rsidP="002D6514">
      <w:pPr>
        <w:spacing w:after="0" w:line="240" w:lineRule="auto"/>
      </w:pPr>
      <w:r>
        <w:separator/>
      </w:r>
    </w:p>
  </w:endnote>
  <w:endnote w:type="continuationSeparator" w:id="0">
    <w:p w:rsidR="009C5E6C" w:rsidRDefault="009C5E6C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6C" w:rsidRDefault="009C5E6C" w:rsidP="002D6514">
      <w:pPr>
        <w:spacing w:after="0" w:line="240" w:lineRule="auto"/>
      </w:pPr>
      <w:r>
        <w:separator/>
      </w:r>
    </w:p>
  </w:footnote>
  <w:footnote w:type="continuationSeparator" w:id="0">
    <w:p w:rsidR="009C5E6C" w:rsidRDefault="009C5E6C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198">
          <w:rPr>
            <w:noProof/>
          </w:rPr>
          <w:t>10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4171"/>
    <w:rsid w:val="00026302"/>
    <w:rsid w:val="000329CD"/>
    <w:rsid w:val="000419AF"/>
    <w:rsid w:val="00043131"/>
    <w:rsid w:val="0005713D"/>
    <w:rsid w:val="00061D8C"/>
    <w:rsid w:val="000638A2"/>
    <w:rsid w:val="0007209A"/>
    <w:rsid w:val="00073FF9"/>
    <w:rsid w:val="00074A99"/>
    <w:rsid w:val="000855D3"/>
    <w:rsid w:val="000930C4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53EC3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35788"/>
    <w:rsid w:val="00343F0A"/>
    <w:rsid w:val="00366D0F"/>
    <w:rsid w:val="00372C97"/>
    <w:rsid w:val="00380516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0D6A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DED"/>
    <w:rsid w:val="007C1301"/>
    <w:rsid w:val="007C5127"/>
    <w:rsid w:val="007E34A5"/>
    <w:rsid w:val="007E60F2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75877"/>
    <w:rsid w:val="009C5E6C"/>
    <w:rsid w:val="009C6368"/>
    <w:rsid w:val="009D260C"/>
    <w:rsid w:val="009D4002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314AE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CF7B79"/>
    <w:rsid w:val="00D0648D"/>
    <w:rsid w:val="00D15198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267F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B7E3-2D96-438F-BDAC-05205752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10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28</cp:revision>
  <cp:lastPrinted>2019-02-20T08:53:00Z</cp:lastPrinted>
  <dcterms:created xsi:type="dcterms:W3CDTF">2017-12-22T12:30:00Z</dcterms:created>
  <dcterms:modified xsi:type="dcterms:W3CDTF">2019-02-20T08:54:00Z</dcterms:modified>
</cp:coreProperties>
</file>